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Contract on </w:t>
      </w:r>
      <w:proofErr w:type="gramStart"/>
      <w:r w:rsidRPr="00A7544A">
        <w:rPr>
          <w:rFonts w:ascii="Times New Roman" w:hAnsi="Times New Roman" w:cs="Times New Roman"/>
          <w:sz w:val="28"/>
          <w:szCs w:val="28"/>
          <w:lang w:val="en-US" w:eastAsia="en-US"/>
        </w:rPr>
        <w:t>bicycles  rent</w:t>
      </w:r>
      <w:proofErr w:type="gramEnd"/>
      <w:r>
        <w:rPr>
          <w:rFonts w:ascii="Times New Roman" w:hAnsi="Times New Roman" w:cs="Times New Roman"/>
          <w:sz w:val="28"/>
          <w:szCs w:val="28"/>
          <w:lang w:val="en-US" w:eastAsia="en-US"/>
        </w:rPr>
        <w:t xml:space="preserve">  </w:t>
      </w:r>
      <w:r w:rsidRPr="00A7544A">
        <w:rPr>
          <w:rFonts w:ascii="Times New Roman" w:hAnsi="Times New Roman" w:cs="Times New Roman"/>
          <w:sz w:val="28"/>
          <w:szCs w:val="28"/>
          <w:lang w:val="en-US" w:eastAsia="en-US"/>
        </w:rPr>
        <w:t>Kazan</w:t>
      </w:r>
      <w:r>
        <w:rPr>
          <w:rFonts w:ascii="Times New Roman" w:hAnsi="Times New Roman" w:cs="Times New Roman"/>
          <w:sz w:val="28"/>
          <w:szCs w:val="28"/>
          <w:lang w:val="en-US" w:eastAsia="en-US"/>
        </w:rPr>
        <w:t xml:space="preserve">   </w:t>
      </w:r>
      <w:r w:rsidRPr="00A7544A">
        <w:rPr>
          <w:rFonts w:ascii="Times New Roman" w:hAnsi="Times New Roman" w:cs="Times New Roman"/>
          <w:sz w:val="28"/>
          <w:szCs w:val="28"/>
          <w:lang w:val="en-US" w:eastAsia="en-US"/>
        </w:rPr>
        <w:t>“___”___________2019</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The </w:t>
      </w:r>
      <w:proofErr w:type="gramStart"/>
      <w:r w:rsidRPr="00A7544A">
        <w:rPr>
          <w:rFonts w:ascii="Times New Roman" w:hAnsi="Times New Roman" w:cs="Times New Roman"/>
          <w:sz w:val="28"/>
          <w:szCs w:val="28"/>
          <w:lang w:val="en-US" w:eastAsia="en-US"/>
        </w:rPr>
        <w:t>landlord :</w:t>
      </w:r>
      <w:proofErr w:type="gramEnd"/>
      <w:r w:rsidRPr="00A7544A">
        <w:rPr>
          <w:rFonts w:ascii="Times New Roman" w:hAnsi="Times New Roman" w:cs="Times New Roman"/>
          <w:sz w:val="28"/>
          <w:szCs w:val="28"/>
          <w:lang w:val="en-US" w:eastAsia="en-US"/>
        </w:rPr>
        <w:t xml:space="preserve"> VAI Ltd. represent</w:t>
      </w:r>
      <w:r>
        <w:rPr>
          <w:rFonts w:ascii="Times New Roman" w:hAnsi="Times New Roman" w:cs="Times New Roman"/>
          <w:sz w:val="28"/>
          <w:szCs w:val="28"/>
          <w:lang w:val="en-US" w:eastAsia="en-US"/>
        </w:rPr>
        <w:t xml:space="preserve">ed by the  </w:t>
      </w:r>
      <w:proofErr w:type="spellStart"/>
      <w:r w:rsidRPr="00A7544A">
        <w:rPr>
          <w:rFonts w:ascii="Times New Roman" w:hAnsi="Times New Roman" w:cs="Times New Roman"/>
          <w:sz w:val="28"/>
          <w:szCs w:val="28"/>
          <w:lang w:val="en-US" w:eastAsia="en-US"/>
        </w:rPr>
        <w:t>director_________________________________and</w:t>
      </w:r>
      <w:proofErr w:type="spellEnd"/>
      <w:r w:rsidRPr="00A7544A">
        <w:rPr>
          <w:rFonts w:ascii="Times New Roman" w:hAnsi="Times New Roman" w:cs="Times New Roman"/>
          <w:sz w:val="28"/>
          <w:szCs w:val="28"/>
          <w:lang w:val="en-US" w:eastAsia="en-US"/>
        </w:rPr>
        <w:t xml:space="preserve"> the Tenant _______________________, living at the address_______________ , passport details of the Tenant_______________________________________________________________________,</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contact phone number______________, made a Contract on following:</w:t>
      </w:r>
    </w:p>
    <w:p w:rsidR="00A7544A" w:rsidRPr="00A7544A" w:rsidRDefault="00A7544A" w:rsidP="00A7544A">
      <w:pPr>
        <w:rPr>
          <w:rFonts w:ascii="Times New Roman" w:hAnsi="Times New Roman" w:cs="Times New Roman"/>
          <w:sz w:val="28"/>
          <w:szCs w:val="28"/>
          <w:lang w:val="en-US" w:eastAsia="en-US"/>
        </w:rPr>
      </w:pPr>
    </w:p>
    <w:p w:rsidR="00A7544A" w:rsidRPr="00A7544A" w:rsidRDefault="00A7544A" w:rsidP="00A7544A">
      <w:pPr>
        <w:pStyle w:val="ac"/>
        <w:numPr>
          <w:ilvl w:val="1"/>
          <w:numId w:val="23"/>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subject of Contract</w:t>
      </w:r>
    </w:p>
    <w:p w:rsidR="00A7544A" w:rsidRPr="00A7544A" w:rsidRDefault="00A7544A" w:rsidP="00A7544A">
      <w:pPr>
        <w:pStyle w:val="ac"/>
        <w:numPr>
          <w:ilvl w:val="1"/>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The Landlord </w:t>
      </w:r>
      <w:proofErr w:type="gramStart"/>
      <w:r w:rsidRPr="00A7544A">
        <w:rPr>
          <w:rFonts w:ascii="Times New Roman" w:hAnsi="Times New Roman" w:cs="Times New Roman"/>
          <w:sz w:val="28"/>
          <w:szCs w:val="28"/>
          <w:lang w:val="en-US" w:eastAsia="en-US"/>
        </w:rPr>
        <w:t>lends  and</w:t>
      </w:r>
      <w:proofErr w:type="gramEnd"/>
      <w:r w:rsidRPr="00A7544A">
        <w:rPr>
          <w:rFonts w:ascii="Times New Roman" w:hAnsi="Times New Roman" w:cs="Times New Roman"/>
          <w:sz w:val="28"/>
          <w:szCs w:val="28"/>
          <w:lang w:val="en-US" w:eastAsia="en-US"/>
        </w:rPr>
        <w:t xml:space="preserve"> the Tenant rents the following property:</w:t>
      </w:r>
    </w:p>
    <w:p w:rsidR="00A7544A" w:rsidRPr="00A7544A" w:rsidRDefault="00A7544A" w:rsidP="00A7544A">
      <w:pPr>
        <w:pStyle w:val="ac"/>
        <w:numPr>
          <w:ilvl w:val="2"/>
          <w:numId w:val="24"/>
        </w:numPr>
        <w:rPr>
          <w:rFonts w:ascii="Times New Roman" w:hAnsi="Times New Roman" w:cs="Times New Roman"/>
          <w:sz w:val="28"/>
          <w:szCs w:val="28"/>
          <w:lang w:val="en-US"/>
        </w:rPr>
      </w:pPr>
      <w:r w:rsidRPr="00A7544A">
        <w:rPr>
          <w:rFonts w:ascii="Times New Roman" w:hAnsi="Times New Roman" w:cs="Times New Roman"/>
          <w:sz w:val="28"/>
          <w:szCs w:val="28"/>
          <w:lang w:val="en-US" w:eastAsia="en-US"/>
        </w:rPr>
        <w:t xml:space="preserve">The BTWIN </w:t>
      </w:r>
      <w:proofErr w:type="spellStart"/>
      <w:r w:rsidRPr="00A7544A">
        <w:rPr>
          <w:rFonts w:ascii="Times New Roman" w:hAnsi="Times New Roman" w:cs="Times New Roman"/>
          <w:sz w:val="28"/>
          <w:szCs w:val="28"/>
          <w:lang w:val="en-US"/>
        </w:rPr>
        <w:t>Rockrider</w:t>
      </w:r>
      <w:proofErr w:type="spellEnd"/>
      <w:r w:rsidRPr="00A7544A">
        <w:rPr>
          <w:rFonts w:ascii="Times New Roman" w:hAnsi="Times New Roman" w:cs="Times New Roman"/>
          <w:sz w:val="28"/>
          <w:szCs w:val="28"/>
          <w:lang w:val="en-US"/>
        </w:rPr>
        <w:t xml:space="preserve"> ST bicycle.</w:t>
      </w:r>
    </w:p>
    <w:p w:rsidR="00A7544A" w:rsidRPr="00A7544A" w:rsidRDefault="00A7544A" w:rsidP="00A7544A">
      <w:pPr>
        <w:pStyle w:val="ac"/>
        <w:numPr>
          <w:ilvl w:val="2"/>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Color: yellow</w:t>
      </w:r>
    </w:p>
    <w:p w:rsidR="00A7544A" w:rsidRPr="00A7544A" w:rsidRDefault="00A7544A" w:rsidP="00A7544A">
      <w:pPr>
        <w:pStyle w:val="ac"/>
        <w:numPr>
          <w:ilvl w:val="2"/>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evaluate price: 14999 rubles.</w:t>
      </w:r>
    </w:p>
    <w:p w:rsidR="00A7544A" w:rsidRPr="00A7544A" w:rsidRDefault="00A7544A" w:rsidP="00A7544A">
      <w:pPr>
        <w:pStyle w:val="ac"/>
        <w:numPr>
          <w:ilvl w:val="2"/>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helmet, an evaluate price _____ rubles.</w:t>
      </w:r>
    </w:p>
    <w:p w:rsidR="00A7544A" w:rsidRPr="00A7544A" w:rsidRDefault="00A7544A" w:rsidP="00A7544A">
      <w:pPr>
        <w:pStyle w:val="ac"/>
        <w:numPr>
          <w:ilvl w:val="2"/>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adults vest, an evaluate price ____________.</w:t>
      </w:r>
    </w:p>
    <w:p w:rsidR="00A7544A" w:rsidRPr="00A7544A" w:rsidRDefault="00A7544A" w:rsidP="00A7544A">
      <w:pPr>
        <w:pStyle w:val="ac"/>
        <w:numPr>
          <w:ilvl w:val="0"/>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aim and the payment conditions.</w:t>
      </w:r>
    </w:p>
    <w:p w:rsidR="00A7544A" w:rsidRPr="00A7544A" w:rsidRDefault="00A7544A" w:rsidP="00A7544A">
      <w:pPr>
        <w:pStyle w:val="ac"/>
        <w:numPr>
          <w:ilvl w:val="1"/>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The rented bicycle is to be used by the Tenant for private trips. </w:t>
      </w:r>
    </w:p>
    <w:p w:rsidR="00A7544A" w:rsidRPr="00A7544A" w:rsidRDefault="00A7544A" w:rsidP="00A7544A">
      <w:pPr>
        <w:pStyle w:val="ac"/>
        <w:numPr>
          <w:ilvl w:val="1"/>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The territory of traffic is inside Kazan administrative –territory ambit. </w:t>
      </w:r>
    </w:p>
    <w:p w:rsidR="00A7544A" w:rsidRPr="00A7544A" w:rsidRDefault="00A7544A" w:rsidP="00A7544A">
      <w:pPr>
        <w:pStyle w:val="ac"/>
        <w:numPr>
          <w:ilvl w:val="0"/>
          <w:numId w:val="24"/>
        </w:num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The way of renting the bicycle.</w:t>
      </w:r>
    </w:p>
    <w:p w:rsidR="00A7544A" w:rsidRPr="00A7544A" w:rsidRDefault="00A7544A" w:rsidP="00A7544A">
      <w:pPr>
        <w:pStyle w:val="ac"/>
        <w:ind w:left="360"/>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3.1 The rented bicycle is to be transferred to the Tenant within 10 min. after this Contract’s signing.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4. The period of rent starts from____ till ____</w:t>
      </w:r>
      <w:proofErr w:type="gramStart"/>
      <w:r w:rsidRPr="00A7544A">
        <w:rPr>
          <w:rFonts w:ascii="Times New Roman" w:hAnsi="Times New Roman" w:cs="Times New Roman"/>
          <w:sz w:val="28"/>
          <w:szCs w:val="28"/>
          <w:lang w:val="en-US" w:eastAsia="en-US"/>
        </w:rPr>
        <w:t>_ :</w:t>
      </w:r>
      <w:proofErr w:type="gramEnd"/>
      <w:r w:rsidRPr="00A7544A">
        <w:rPr>
          <w:rFonts w:ascii="Times New Roman" w:hAnsi="Times New Roman" w:cs="Times New Roman"/>
          <w:sz w:val="28"/>
          <w:szCs w:val="28"/>
          <w:lang w:val="en-US" w:eastAsia="en-US"/>
        </w:rPr>
        <w:t>____  “___” ______2019.</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4.1. The bicycle’s </w:t>
      </w:r>
      <w:proofErr w:type="gramStart"/>
      <w:r w:rsidRPr="00A7544A">
        <w:rPr>
          <w:rFonts w:ascii="Times New Roman" w:hAnsi="Times New Roman" w:cs="Times New Roman"/>
          <w:sz w:val="28"/>
          <w:szCs w:val="28"/>
          <w:lang w:val="en-US" w:eastAsia="en-US"/>
        </w:rPr>
        <w:t>minimum  period</w:t>
      </w:r>
      <w:proofErr w:type="gramEnd"/>
      <w:r w:rsidRPr="00A7544A">
        <w:rPr>
          <w:rFonts w:ascii="Times New Roman" w:hAnsi="Times New Roman" w:cs="Times New Roman"/>
          <w:sz w:val="28"/>
          <w:szCs w:val="28"/>
          <w:lang w:val="en-US" w:eastAsia="en-US"/>
        </w:rPr>
        <w:t xml:space="preserve"> of rent is starting from 2 hours.</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5. Payment conditions.</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5.1. The rental payment is 50 rubles.</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5.2 The deposit amount is 0 rubles*. *The deposit amount is not considered to be the bicycles’ price.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6. Rights and obligations of the Landlord.</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The Landlord is to provide the bicycle in a clean and technically proper condition.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7. Rights and obligations of the Tenant are to use the bicycle on purpose according to part 2. of the Contract.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-not to use the bicycle for children transportation;</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 not to use the bicycle for </w:t>
      </w:r>
      <w:proofErr w:type="gramStart"/>
      <w:r w:rsidRPr="00A7544A">
        <w:rPr>
          <w:rFonts w:ascii="Times New Roman" w:hAnsi="Times New Roman" w:cs="Times New Roman"/>
          <w:sz w:val="28"/>
          <w:szCs w:val="28"/>
          <w:lang w:val="en-US" w:eastAsia="en-US"/>
        </w:rPr>
        <w:t>sport  performances</w:t>
      </w:r>
      <w:proofErr w:type="gramEnd"/>
      <w:r w:rsidRPr="00A7544A">
        <w:rPr>
          <w:rFonts w:ascii="Times New Roman" w:hAnsi="Times New Roman" w:cs="Times New Roman"/>
          <w:sz w:val="28"/>
          <w:szCs w:val="28"/>
          <w:lang w:val="en-US" w:eastAsia="en-US"/>
        </w:rPr>
        <w:t>;</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-to </w:t>
      </w:r>
      <w:proofErr w:type="gramStart"/>
      <w:r w:rsidRPr="00A7544A">
        <w:rPr>
          <w:rFonts w:ascii="Times New Roman" w:hAnsi="Times New Roman" w:cs="Times New Roman"/>
          <w:sz w:val="28"/>
          <w:szCs w:val="28"/>
          <w:lang w:val="en-US" w:eastAsia="en-US"/>
        </w:rPr>
        <w:t>pay  the</w:t>
      </w:r>
      <w:proofErr w:type="gramEnd"/>
      <w:r w:rsidRPr="00A7544A">
        <w:rPr>
          <w:rFonts w:ascii="Times New Roman" w:hAnsi="Times New Roman" w:cs="Times New Roman"/>
          <w:sz w:val="28"/>
          <w:szCs w:val="28"/>
          <w:lang w:val="en-US" w:eastAsia="en-US"/>
        </w:rPr>
        <w:t xml:space="preserve"> rental on time;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to use the bicycle carefully and to pay the full cost of the bicycle in case of the bicycle’s lost or damage;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-to use the bicycle according to the rules of transportation of the Russian Federation;</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the Tenant is responsible for the risks caused by the bicycle’s exploitation;</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lastRenderedPageBreak/>
        <w:t>- the Tenant is to wear vest and helmet for safety;</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 the Landlord is not responsible for the </w:t>
      </w:r>
      <w:proofErr w:type="gramStart"/>
      <w:r w:rsidRPr="00A7544A">
        <w:rPr>
          <w:rFonts w:ascii="Times New Roman" w:hAnsi="Times New Roman" w:cs="Times New Roman"/>
          <w:sz w:val="28"/>
          <w:szCs w:val="28"/>
          <w:lang w:val="en-US" w:eastAsia="en-US"/>
        </w:rPr>
        <w:t>Tenant’s  life</w:t>
      </w:r>
      <w:proofErr w:type="gramEnd"/>
      <w:r w:rsidRPr="00A7544A">
        <w:rPr>
          <w:rFonts w:ascii="Times New Roman" w:hAnsi="Times New Roman" w:cs="Times New Roman"/>
          <w:sz w:val="28"/>
          <w:szCs w:val="28"/>
          <w:lang w:val="en-US" w:eastAsia="en-US"/>
        </w:rPr>
        <w:t xml:space="preserve"> and  health;</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 the Tenant is to return the bicycle on time according to the part 4 of the existing </w:t>
      </w:r>
      <w:proofErr w:type="gramStart"/>
      <w:r w:rsidRPr="00A7544A">
        <w:rPr>
          <w:rFonts w:ascii="Times New Roman" w:hAnsi="Times New Roman" w:cs="Times New Roman"/>
          <w:sz w:val="28"/>
          <w:szCs w:val="28"/>
          <w:lang w:val="en-US" w:eastAsia="en-US"/>
        </w:rPr>
        <w:t>Contract  or</w:t>
      </w:r>
      <w:proofErr w:type="gramEnd"/>
      <w:r w:rsidRPr="00A7544A">
        <w:rPr>
          <w:rFonts w:ascii="Times New Roman" w:hAnsi="Times New Roman" w:cs="Times New Roman"/>
          <w:sz w:val="28"/>
          <w:szCs w:val="28"/>
          <w:lang w:val="en-US" w:eastAsia="en-US"/>
        </w:rPr>
        <w:t xml:space="preserve"> to notice about the delay beforehand by phone;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 to pay the delayed time of usage in the amount of 50 rubles per each hour of delay.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8. The bicycle’s returning to the landlord.</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8.1. The bicycle is to be returned in a proper, due to the </w:t>
      </w:r>
      <w:proofErr w:type="gramStart"/>
      <w:r w:rsidRPr="00A7544A">
        <w:rPr>
          <w:rFonts w:ascii="Times New Roman" w:hAnsi="Times New Roman" w:cs="Times New Roman"/>
          <w:sz w:val="28"/>
          <w:szCs w:val="28"/>
          <w:lang w:val="en-US" w:eastAsia="en-US"/>
        </w:rPr>
        <w:t>usage,  technical</w:t>
      </w:r>
      <w:proofErr w:type="gramEnd"/>
      <w:r w:rsidRPr="00A7544A">
        <w:rPr>
          <w:rFonts w:ascii="Times New Roman" w:hAnsi="Times New Roman" w:cs="Times New Roman"/>
          <w:sz w:val="28"/>
          <w:szCs w:val="28"/>
          <w:lang w:val="en-US" w:eastAsia="en-US"/>
        </w:rPr>
        <w:t xml:space="preserve"> condition on time  according to part 4 of the Contract.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8.2. The deposit is to be refund to the Tenant after the bicycle’s condition </w:t>
      </w:r>
      <w:proofErr w:type="gramStart"/>
      <w:r w:rsidRPr="00A7544A">
        <w:rPr>
          <w:rFonts w:ascii="Times New Roman" w:hAnsi="Times New Roman" w:cs="Times New Roman"/>
          <w:sz w:val="28"/>
          <w:szCs w:val="28"/>
          <w:lang w:val="en-US" w:eastAsia="en-US"/>
        </w:rPr>
        <w:t>checking .</w:t>
      </w:r>
      <w:proofErr w:type="gramEnd"/>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9. The parties’ responsibilities.</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9.1. The Tenant is due to pay the expenses on the bicycle’s repairing in case of the damage being caused on the Tenant’s fault. The costs are to be calculated according to the </w:t>
      </w:r>
      <w:proofErr w:type="gramStart"/>
      <w:r w:rsidRPr="00A7544A">
        <w:rPr>
          <w:rFonts w:ascii="Times New Roman" w:hAnsi="Times New Roman" w:cs="Times New Roman"/>
          <w:sz w:val="28"/>
          <w:szCs w:val="28"/>
          <w:lang w:val="en-US" w:eastAsia="en-US"/>
        </w:rPr>
        <w:t>workshop( the</w:t>
      </w:r>
      <w:proofErr w:type="gramEnd"/>
      <w:r w:rsidRPr="00A7544A">
        <w:rPr>
          <w:rFonts w:ascii="Times New Roman" w:hAnsi="Times New Roman" w:cs="Times New Roman"/>
          <w:sz w:val="28"/>
          <w:szCs w:val="28"/>
          <w:lang w:val="en-US" w:eastAsia="en-US"/>
        </w:rPr>
        <w:t xml:space="preserve"> factory defects and normal wear and tear are not included);</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9.3. The Landlord is not responsible for the Tenant’s health during all the period of rent.</w:t>
      </w:r>
      <w:bookmarkStart w:id="0" w:name="_GoBack"/>
      <w:bookmarkEnd w:id="0"/>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10. The reasons to cancel the Contract before the terms.</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10.1. The existing Contract </w:t>
      </w:r>
      <w:proofErr w:type="spellStart"/>
      <w:r w:rsidRPr="00A7544A">
        <w:rPr>
          <w:rFonts w:ascii="Times New Roman" w:hAnsi="Times New Roman" w:cs="Times New Roman"/>
          <w:sz w:val="28"/>
          <w:szCs w:val="28"/>
          <w:lang w:val="en-US" w:eastAsia="en-US"/>
        </w:rPr>
        <w:t>can not</w:t>
      </w:r>
      <w:proofErr w:type="spellEnd"/>
      <w:r w:rsidRPr="00A7544A">
        <w:rPr>
          <w:rFonts w:ascii="Times New Roman" w:hAnsi="Times New Roman" w:cs="Times New Roman"/>
          <w:sz w:val="28"/>
          <w:szCs w:val="28"/>
          <w:lang w:val="en-US" w:eastAsia="en-US"/>
        </w:rPr>
        <w:t xml:space="preserve"> be cancelled unilaterally by one of the parties, with the exception of the conditions when one of the parties breaks the rules and the duties of the Contract systematically.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11. Special conditions of Contract.</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______________________________________________________________________________.</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12. 1. The existing Contract is made in two copies, one of which belongs to the Landlord and another to the Tenant.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12.2. The contract comes into force from the rent time start according to part 4 of Contract. </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“__</w:t>
      </w:r>
      <w:proofErr w:type="gramStart"/>
      <w:r w:rsidRPr="00A7544A">
        <w:rPr>
          <w:rFonts w:ascii="Times New Roman" w:hAnsi="Times New Roman" w:cs="Times New Roman"/>
          <w:sz w:val="28"/>
          <w:szCs w:val="28"/>
          <w:lang w:val="en-US" w:eastAsia="en-US"/>
        </w:rPr>
        <w:t>_”_</w:t>
      </w:r>
      <w:proofErr w:type="gramEnd"/>
      <w:r w:rsidRPr="00A7544A">
        <w:rPr>
          <w:rFonts w:ascii="Times New Roman" w:hAnsi="Times New Roman" w:cs="Times New Roman"/>
          <w:sz w:val="28"/>
          <w:szCs w:val="28"/>
          <w:lang w:val="en-US" w:eastAsia="en-US"/>
        </w:rPr>
        <w:t>___________ 2019.</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Tenant___________/_________ (Full name)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Room number__________.</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The </w:t>
      </w:r>
      <w:proofErr w:type="gramStart"/>
      <w:r w:rsidRPr="00A7544A">
        <w:rPr>
          <w:rFonts w:ascii="Times New Roman" w:hAnsi="Times New Roman" w:cs="Times New Roman"/>
          <w:sz w:val="28"/>
          <w:szCs w:val="28"/>
          <w:lang w:val="en-US" w:eastAsia="en-US"/>
        </w:rPr>
        <w:t>reception  administrator’s</w:t>
      </w:r>
      <w:proofErr w:type="gramEnd"/>
      <w:r w:rsidRPr="00A7544A">
        <w:rPr>
          <w:rFonts w:ascii="Times New Roman" w:hAnsi="Times New Roman" w:cs="Times New Roman"/>
          <w:sz w:val="28"/>
          <w:szCs w:val="28"/>
          <w:lang w:val="en-US" w:eastAsia="en-US"/>
        </w:rPr>
        <w:t xml:space="preserve"> signature.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Landlord</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_____________________/_______ (Full name)</w:t>
      </w:r>
    </w:p>
    <w:p w:rsidR="00A7544A" w:rsidRPr="00A7544A" w:rsidRDefault="00A7544A" w:rsidP="00A7544A">
      <w:pPr>
        <w:rPr>
          <w:rFonts w:ascii="Times New Roman" w:hAnsi="Times New Roman" w:cs="Times New Roman"/>
          <w:sz w:val="28"/>
          <w:szCs w:val="28"/>
          <w:lang w:val="en-US" w:eastAsia="en-US"/>
        </w:rPr>
      </w:pPr>
      <w:r w:rsidRPr="00A7544A">
        <w:rPr>
          <w:rFonts w:ascii="Times New Roman" w:hAnsi="Times New Roman" w:cs="Times New Roman"/>
          <w:sz w:val="28"/>
          <w:szCs w:val="28"/>
          <w:lang w:val="en-US" w:eastAsia="en-US"/>
        </w:rPr>
        <w:t xml:space="preserve">Signature </w:t>
      </w:r>
    </w:p>
    <w:p w:rsidR="007A5EC5" w:rsidRPr="00A7544A" w:rsidRDefault="007A5EC5" w:rsidP="00A7544A">
      <w:pPr>
        <w:spacing w:after="150" w:line="240" w:lineRule="atLeast"/>
        <w:textAlignment w:val="baseline"/>
        <w:rPr>
          <w:rFonts w:ascii="Times New Roman" w:eastAsia="Times New Roman" w:hAnsi="Times New Roman" w:cs="Times New Roman"/>
          <w:color w:val="2C6870"/>
          <w:sz w:val="28"/>
          <w:szCs w:val="28"/>
          <w:lang w:val="en-US"/>
        </w:rPr>
      </w:pPr>
    </w:p>
    <w:sectPr w:rsidR="007A5EC5" w:rsidRPr="00A7544A" w:rsidSect="00A754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9D2"/>
    <w:multiLevelType w:val="multilevel"/>
    <w:tmpl w:val="DF5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0F5B"/>
    <w:multiLevelType w:val="multilevel"/>
    <w:tmpl w:val="97A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D02"/>
    <w:multiLevelType w:val="multilevel"/>
    <w:tmpl w:val="01C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1E61"/>
    <w:multiLevelType w:val="multilevel"/>
    <w:tmpl w:val="3C5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E74DF"/>
    <w:multiLevelType w:val="multilevel"/>
    <w:tmpl w:val="D5D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20D98"/>
    <w:multiLevelType w:val="multilevel"/>
    <w:tmpl w:val="5CA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73EC9"/>
    <w:multiLevelType w:val="multilevel"/>
    <w:tmpl w:val="C65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3423F"/>
    <w:multiLevelType w:val="multilevel"/>
    <w:tmpl w:val="7AE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9623F"/>
    <w:multiLevelType w:val="multilevel"/>
    <w:tmpl w:val="0F84886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6E2F90"/>
    <w:multiLevelType w:val="multilevel"/>
    <w:tmpl w:val="B24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E5C23"/>
    <w:multiLevelType w:val="multilevel"/>
    <w:tmpl w:val="0E6C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D2AE4"/>
    <w:multiLevelType w:val="multilevel"/>
    <w:tmpl w:val="680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00856"/>
    <w:multiLevelType w:val="multilevel"/>
    <w:tmpl w:val="D67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C0569"/>
    <w:multiLevelType w:val="multilevel"/>
    <w:tmpl w:val="548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33F38"/>
    <w:multiLevelType w:val="multilevel"/>
    <w:tmpl w:val="FD5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B0566"/>
    <w:multiLevelType w:val="multilevel"/>
    <w:tmpl w:val="7E8A05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155509B"/>
    <w:multiLevelType w:val="multilevel"/>
    <w:tmpl w:val="15A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C7B9E"/>
    <w:multiLevelType w:val="multilevel"/>
    <w:tmpl w:val="42EE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E4521"/>
    <w:multiLevelType w:val="multilevel"/>
    <w:tmpl w:val="8412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B18FF"/>
    <w:multiLevelType w:val="multilevel"/>
    <w:tmpl w:val="2604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B2150"/>
    <w:multiLevelType w:val="multilevel"/>
    <w:tmpl w:val="765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060C7"/>
    <w:multiLevelType w:val="multilevel"/>
    <w:tmpl w:val="0DF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B6274"/>
    <w:multiLevelType w:val="multilevel"/>
    <w:tmpl w:val="9CF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4061B"/>
    <w:multiLevelType w:val="multilevel"/>
    <w:tmpl w:val="D298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9"/>
  </w:num>
  <w:num w:numId="4">
    <w:abstractNumId w:val="13"/>
  </w:num>
  <w:num w:numId="5">
    <w:abstractNumId w:val="9"/>
  </w:num>
  <w:num w:numId="6">
    <w:abstractNumId w:val="7"/>
  </w:num>
  <w:num w:numId="7">
    <w:abstractNumId w:val="5"/>
  </w:num>
  <w:num w:numId="8">
    <w:abstractNumId w:val="12"/>
  </w:num>
  <w:num w:numId="9">
    <w:abstractNumId w:val="16"/>
  </w:num>
  <w:num w:numId="10">
    <w:abstractNumId w:val="18"/>
  </w:num>
  <w:num w:numId="11">
    <w:abstractNumId w:val="4"/>
  </w:num>
  <w:num w:numId="12">
    <w:abstractNumId w:val="6"/>
  </w:num>
  <w:num w:numId="13">
    <w:abstractNumId w:val="14"/>
  </w:num>
  <w:num w:numId="14">
    <w:abstractNumId w:val="1"/>
  </w:num>
  <w:num w:numId="15">
    <w:abstractNumId w:val="17"/>
  </w:num>
  <w:num w:numId="16">
    <w:abstractNumId w:val="10"/>
  </w:num>
  <w:num w:numId="17">
    <w:abstractNumId w:val="23"/>
  </w:num>
  <w:num w:numId="18">
    <w:abstractNumId w:val="11"/>
  </w:num>
  <w:num w:numId="19">
    <w:abstractNumId w:val="2"/>
  </w:num>
  <w:num w:numId="20">
    <w:abstractNumId w:val="21"/>
  </w:num>
  <w:num w:numId="21">
    <w:abstractNumId w:val="0"/>
  </w:num>
  <w:num w:numId="22">
    <w:abstractNumId w:val="2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DC"/>
    <w:rsid w:val="00002045"/>
    <w:rsid w:val="00004F53"/>
    <w:rsid w:val="00005AAD"/>
    <w:rsid w:val="00006B27"/>
    <w:rsid w:val="0001381B"/>
    <w:rsid w:val="00016608"/>
    <w:rsid w:val="00023165"/>
    <w:rsid w:val="00063466"/>
    <w:rsid w:val="000711CE"/>
    <w:rsid w:val="000810E2"/>
    <w:rsid w:val="00095531"/>
    <w:rsid w:val="000C753D"/>
    <w:rsid w:val="000D7582"/>
    <w:rsid w:val="000E1B4F"/>
    <w:rsid w:val="000E6ED5"/>
    <w:rsid w:val="000F2232"/>
    <w:rsid w:val="00116FB8"/>
    <w:rsid w:val="0012178A"/>
    <w:rsid w:val="001255FF"/>
    <w:rsid w:val="00130A34"/>
    <w:rsid w:val="001412FB"/>
    <w:rsid w:val="00173142"/>
    <w:rsid w:val="001874F7"/>
    <w:rsid w:val="001A3DA7"/>
    <w:rsid w:val="001C2B09"/>
    <w:rsid w:val="001C5885"/>
    <w:rsid w:val="001D16B6"/>
    <w:rsid w:val="001D2A1F"/>
    <w:rsid w:val="001E18D7"/>
    <w:rsid w:val="00215CB7"/>
    <w:rsid w:val="002160FE"/>
    <w:rsid w:val="0022651C"/>
    <w:rsid w:val="00241FA4"/>
    <w:rsid w:val="002639DE"/>
    <w:rsid w:val="00271D00"/>
    <w:rsid w:val="00272237"/>
    <w:rsid w:val="002A4C16"/>
    <w:rsid w:val="002B7D1B"/>
    <w:rsid w:val="002D1EDA"/>
    <w:rsid w:val="002F7311"/>
    <w:rsid w:val="00304C26"/>
    <w:rsid w:val="00312CAC"/>
    <w:rsid w:val="00313477"/>
    <w:rsid w:val="00337B21"/>
    <w:rsid w:val="003815D2"/>
    <w:rsid w:val="0039683E"/>
    <w:rsid w:val="003A3578"/>
    <w:rsid w:val="003D494B"/>
    <w:rsid w:val="003F33EE"/>
    <w:rsid w:val="00445C2E"/>
    <w:rsid w:val="00487442"/>
    <w:rsid w:val="004A31BE"/>
    <w:rsid w:val="004A326B"/>
    <w:rsid w:val="004B7385"/>
    <w:rsid w:val="004C09FC"/>
    <w:rsid w:val="004C5F2B"/>
    <w:rsid w:val="004C62EA"/>
    <w:rsid w:val="004D2C4C"/>
    <w:rsid w:val="004D4830"/>
    <w:rsid w:val="004F7B2C"/>
    <w:rsid w:val="0051747C"/>
    <w:rsid w:val="00522DA5"/>
    <w:rsid w:val="00535E8E"/>
    <w:rsid w:val="00550700"/>
    <w:rsid w:val="00566ACF"/>
    <w:rsid w:val="0057260E"/>
    <w:rsid w:val="005754B0"/>
    <w:rsid w:val="00593734"/>
    <w:rsid w:val="005A011F"/>
    <w:rsid w:val="005A4BA9"/>
    <w:rsid w:val="005C1A66"/>
    <w:rsid w:val="005C68A5"/>
    <w:rsid w:val="005D036B"/>
    <w:rsid w:val="005E0CDC"/>
    <w:rsid w:val="005F0EAD"/>
    <w:rsid w:val="005F5C2E"/>
    <w:rsid w:val="00635750"/>
    <w:rsid w:val="00661780"/>
    <w:rsid w:val="0066374D"/>
    <w:rsid w:val="00670F29"/>
    <w:rsid w:val="006729BA"/>
    <w:rsid w:val="006731BD"/>
    <w:rsid w:val="0068000D"/>
    <w:rsid w:val="00682AF7"/>
    <w:rsid w:val="00695D00"/>
    <w:rsid w:val="006B421D"/>
    <w:rsid w:val="006C68B4"/>
    <w:rsid w:val="006D125E"/>
    <w:rsid w:val="006E25DC"/>
    <w:rsid w:val="006E3E46"/>
    <w:rsid w:val="006E7289"/>
    <w:rsid w:val="006F6E7B"/>
    <w:rsid w:val="0070606E"/>
    <w:rsid w:val="00741003"/>
    <w:rsid w:val="00742121"/>
    <w:rsid w:val="00755155"/>
    <w:rsid w:val="007558F8"/>
    <w:rsid w:val="00772331"/>
    <w:rsid w:val="00781B3A"/>
    <w:rsid w:val="0078678C"/>
    <w:rsid w:val="007A5EC5"/>
    <w:rsid w:val="007B234A"/>
    <w:rsid w:val="007B2B11"/>
    <w:rsid w:val="007E2E2E"/>
    <w:rsid w:val="00826BC3"/>
    <w:rsid w:val="00835183"/>
    <w:rsid w:val="008578DF"/>
    <w:rsid w:val="0089289B"/>
    <w:rsid w:val="008B7DBA"/>
    <w:rsid w:val="008C7659"/>
    <w:rsid w:val="008D4C09"/>
    <w:rsid w:val="008E32A0"/>
    <w:rsid w:val="009008CD"/>
    <w:rsid w:val="00901AB8"/>
    <w:rsid w:val="00904D43"/>
    <w:rsid w:val="00954DAD"/>
    <w:rsid w:val="00974F35"/>
    <w:rsid w:val="00975C71"/>
    <w:rsid w:val="0098561B"/>
    <w:rsid w:val="009961F4"/>
    <w:rsid w:val="009B3202"/>
    <w:rsid w:val="009C502D"/>
    <w:rsid w:val="009F4D53"/>
    <w:rsid w:val="00A45E15"/>
    <w:rsid w:val="00A5774D"/>
    <w:rsid w:val="00A740D0"/>
    <w:rsid w:val="00A7544A"/>
    <w:rsid w:val="00A84D92"/>
    <w:rsid w:val="00A8577C"/>
    <w:rsid w:val="00A92FBC"/>
    <w:rsid w:val="00AA1D6B"/>
    <w:rsid w:val="00AA2025"/>
    <w:rsid w:val="00AA386D"/>
    <w:rsid w:val="00AC001E"/>
    <w:rsid w:val="00AC0F6D"/>
    <w:rsid w:val="00AC43E2"/>
    <w:rsid w:val="00AC6572"/>
    <w:rsid w:val="00AC7960"/>
    <w:rsid w:val="00AE4C71"/>
    <w:rsid w:val="00AE6ABC"/>
    <w:rsid w:val="00AF4343"/>
    <w:rsid w:val="00B0244E"/>
    <w:rsid w:val="00B120D9"/>
    <w:rsid w:val="00B47AD1"/>
    <w:rsid w:val="00B57BB0"/>
    <w:rsid w:val="00B900D3"/>
    <w:rsid w:val="00BA02B7"/>
    <w:rsid w:val="00BA7590"/>
    <w:rsid w:val="00BB302C"/>
    <w:rsid w:val="00BC1BA7"/>
    <w:rsid w:val="00BC1E8B"/>
    <w:rsid w:val="00BD632C"/>
    <w:rsid w:val="00BD72F0"/>
    <w:rsid w:val="00BF4B22"/>
    <w:rsid w:val="00C02211"/>
    <w:rsid w:val="00C07D0C"/>
    <w:rsid w:val="00C11D53"/>
    <w:rsid w:val="00C12D2A"/>
    <w:rsid w:val="00C230C7"/>
    <w:rsid w:val="00C24B95"/>
    <w:rsid w:val="00C26D2D"/>
    <w:rsid w:val="00C34B4C"/>
    <w:rsid w:val="00C43D76"/>
    <w:rsid w:val="00C73931"/>
    <w:rsid w:val="00C80677"/>
    <w:rsid w:val="00C87752"/>
    <w:rsid w:val="00CA36BC"/>
    <w:rsid w:val="00CA6ACE"/>
    <w:rsid w:val="00CB01BA"/>
    <w:rsid w:val="00CD3A79"/>
    <w:rsid w:val="00CD5B81"/>
    <w:rsid w:val="00CE1055"/>
    <w:rsid w:val="00CE4F21"/>
    <w:rsid w:val="00CF1B5D"/>
    <w:rsid w:val="00D12747"/>
    <w:rsid w:val="00D1647E"/>
    <w:rsid w:val="00D312A9"/>
    <w:rsid w:val="00D33F61"/>
    <w:rsid w:val="00D34F2B"/>
    <w:rsid w:val="00D43355"/>
    <w:rsid w:val="00D44F37"/>
    <w:rsid w:val="00D46220"/>
    <w:rsid w:val="00D60537"/>
    <w:rsid w:val="00D60CAF"/>
    <w:rsid w:val="00D84105"/>
    <w:rsid w:val="00DD444C"/>
    <w:rsid w:val="00DE09B5"/>
    <w:rsid w:val="00E113DD"/>
    <w:rsid w:val="00E17C58"/>
    <w:rsid w:val="00E2032C"/>
    <w:rsid w:val="00E40353"/>
    <w:rsid w:val="00E41C90"/>
    <w:rsid w:val="00E50764"/>
    <w:rsid w:val="00E570FC"/>
    <w:rsid w:val="00E624B8"/>
    <w:rsid w:val="00E75A5B"/>
    <w:rsid w:val="00E92C17"/>
    <w:rsid w:val="00EA144D"/>
    <w:rsid w:val="00EB4FCA"/>
    <w:rsid w:val="00EC2A8F"/>
    <w:rsid w:val="00EE4CBA"/>
    <w:rsid w:val="00EF2F84"/>
    <w:rsid w:val="00EF4BB3"/>
    <w:rsid w:val="00F05E27"/>
    <w:rsid w:val="00F07802"/>
    <w:rsid w:val="00F14362"/>
    <w:rsid w:val="00F14BEC"/>
    <w:rsid w:val="00F20235"/>
    <w:rsid w:val="00F418FF"/>
    <w:rsid w:val="00F50E67"/>
    <w:rsid w:val="00F5706C"/>
    <w:rsid w:val="00F72085"/>
    <w:rsid w:val="00F76D8F"/>
    <w:rsid w:val="00FA3494"/>
    <w:rsid w:val="00FB1686"/>
    <w:rsid w:val="00FC25F1"/>
    <w:rsid w:val="00FC7B77"/>
    <w:rsid w:val="00FE1794"/>
    <w:rsid w:val="00FF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3CA8"/>
  <w15:chartTrackingRefBased/>
  <w15:docId w15:val="{B4ACE747-0C67-4DB2-A74C-9670314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E2"/>
    <w:pPr>
      <w:spacing w:after="0" w:line="276" w:lineRule="auto"/>
    </w:pPr>
    <w:rPr>
      <w:rFonts w:ascii="Arial" w:eastAsia="Arial" w:hAnsi="Arial" w:cs="Arial"/>
      <w:lang w:eastAsia="ru-RU"/>
    </w:rPr>
  </w:style>
  <w:style w:type="paragraph" w:styleId="1">
    <w:name w:val="heading 1"/>
    <w:basedOn w:val="a"/>
    <w:link w:val="10"/>
    <w:uiPriority w:val="9"/>
    <w:qFormat/>
    <w:rsid w:val="0024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89289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120D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F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89289B"/>
    <w:rPr>
      <w:rFonts w:asciiTheme="majorHAnsi" w:eastAsiaTheme="majorEastAsia" w:hAnsiTheme="majorHAnsi" w:cstheme="majorBidi"/>
      <w:i/>
      <w:iCs/>
      <w:color w:val="2E74B5" w:themeColor="accent1" w:themeShade="BF"/>
    </w:rPr>
  </w:style>
  <w:style w:type="character" w:styleId="a4">
    <w:name w:val="annotation reference"/>
    <w:basedOn w:val="a0"/>
    <w:uiPriority w:val="99"/>
    <w:semiHidden/>
    <w:unhideWhenUsed/>
    <w:rsid w:val="00E2032C"/>
    <w:rPr>
      <w:sz w:val="16"/>
      <w:szCs w:val="16"/>
    </w:rPr>
  </w:style>
  <w:style w:type="paragraph" w:styleId="a5">
    <w:name w:val="annotation text"/>
    <w:basedOn w:val="a"/>
    <w:link w:val="a6"/>
    <w:uiPriority w:val="99"/>
    <w:semiHidden/>
    <w:unhideWhenUsed/>
    <w:rsid w:val="00E2032C"/>
    <w:pPr>
      <w:spacing w:after="160" w:line="240" w:lineRule="auto"/>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semiHidden/>
    <w:rsid w:val="00E2032C"/>
    <w:rPr>
      <w:sz w:val="20"/>
      <w:szCs w:val="20"/>
    </w:rPr>
  </w:style>
  <w:style w:type="paragraph" w:styleId="a7">
    <w:name w:val="annotation subject"/>
    <w:basedOn w:val="a5"/>
    <w:next w:val="a5"/>
    <w:link w:val="a8"/>
    <w:uiPriority w:val="99"/>
    <w:semiHidden/>
    <w:unhideWhenUsed/>
    <w:rsid w:val="00E2032C"/>
    <w:rPr>
      <w:b/>
      <w:bCs/>
    </w:rPr>
  </w:style>
  <w:style w:type="character" w:customStyle="1" w:styleId="a8">
    <w:name w:val="Тема примечания Знак"/>
    <w:basedOn w:val="a6"/>
    <w:link w:val="a7"/>
    <w:uiPriority w:val="99"/>
    <w:semiHidden/>
    <w:rsid w:val="00E2032C"/>
    <w:rPr>
      <w:b/>
      <w:bCs/>
      <w:sz w:val="20"/>
      <w:szCs w:val="20"/>
    </w:rPr>
  </w:style>
  <w:style w:type="paragraph" w:styleId="a9">
    <w:name w:val="Balloon Text"/>
    <w:basedOn w:val="a"/>
    <w:link w:val="aa"/>
    <w:uiPriority w:val="99"/>
    <w:semiHidden/>
    <w:unhideWhenUsed/>
    <w:rsid w:val="00E2032C"/>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032C"/>
    <w:rPr>
      <w:rFonts w:ascii="Segoe UI" w:hAnsi="Segoe UI" w:cs="Segoe UI"/>
      <w:sz w:val="18"/>
      <w:szCs w:val="18"/>
    </w:rPr>
  </w:style>
  <w:style w:type="character" w:customStyle="1" w:styleId="50">
    <w:name w:val="Заголовок 5 Знак"/>
    <w:basedOn w:val="a0"/>
    <w:link w:val="5"/>
    <w:uiPriority w:val="9"/>
    <w:semiHidden/>
    <w:rsid w:val="00B120D9"/>
    <w:rPr>
      <w:rFonts w:asciiTheme="majorHAnsi" w:eastAsiaTheme="majorEastAsia" w:hAnsiTheme="majorHAnsi" w:cstheme="majorBidi"/>
      <w:color w:val="2E74B5" w:themeColor="accent1" w:themeShade="BF"/>
    </w:rPr>
  </w:style>
  <w:style w:type="character" w:styleId="ab">
    <w:name w:val="Strong"/>
    <w:basedOn w:val="a0"/>
    <w:uiPriority w:val="22"/>
    <w:qFormat/>
    <w:rsid w:val="000810E2"/>
    <w:rPr>
      <w:b/>
      <w:bCs/>
    </w:rPr>
  </w:style>
  <w:style w:type="paragraph" w:styleId="ac">
    <w:name w:val="List Paragraph"/>
    <w:basedOn w:val="a"/>
    <w:uiPriority w:val="34"/>
    <w:qFormat/>
    <w:rsid w:val="00E92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423">
      <w:bodyDiv w:val="1"/>
      <w:marLeft w:val="0"/>
      <w:marRight w:val="0"/>
      <w:marTop w:val="0"/>
      <w:marBottom w:val="0"/>
      <w:divBdr>
        <w:top w:val="none" w:sz="0" w:space="0" w:color="auto"/>
        <w:left w:val="none" w:sz="0" w:space="0" w:color="auto"/>
        <w:bottom w:val="none" w:sz="0" w:space="0" w:color="auto"/>
        <w:right w:val="none" w:sz="0" w:space="0" w:color="auto"/>
      </w:divBdr>
    </w:div>
    <w:div w:id="14812278">
      <w:bodyDiv w:val="1"/>
      <w:marLeft w:val="0"/>
      <w:marRight w:val="0"/>
      <w:marTop w:val="0"/>
      <w:marBottom w:val="0"/>
      <w:divBdr>
        <w:top w:val="none" w:sz="0" w:space="0" w:color="auto"/>
        <w:left w:val="none" w:sz="0" w:space="0" w:color="auto"/>
        <w:bottom w:val="none" w:sz="0" w:space="0" w:color="auto"/>
        <w:right w:val="none" w:sz="0" w:space="0" w:color="auto"/>
      </w:divBdr>
    </w:div>
    <w:div w:id="82342338">
      <w:bodyDiv w:val="1"/>
      <w:marLeft w:val="0"/>
      <w:marRight w:val="0"/>
      <w:marTop w:val="0"/>
      <w:marBottom w:val="0"/>
      <w:divBdr>
        <w:top w:val="none" w:sz="0" w:space="0" w:color="auto"/>
        <w:left w:val="none" w:sz="0" w:space="0" w:color="auto"/>
        <w:bottom w:val="none" w:sz="0" w:space="0" w:color="auto"/>
        <w:right w:val="none" w:sz="0" w:space="0" w:color="auto"/>
      </w:divBdr>
      <w:divsChild>
        <w:div w:id="1923097923">
          <w:marLeft w:val="0"/>
          <w:marRight w:val="0"/>
          <w:marTop w:val="0"/>
          <w:marBottom w:val="0"/>
          <w:divBdr>
            <w:top w:val="none" w:sz="0" w:space="0" w:color="auto"/>
            <w:left w:val="none" w:sz="0" w:space="0" w:color="auto"/>
            <w:bottom w:val="single" w:sz="6" w:space="0" w:color="66C3D0"/>
            <w:right w:val="none" w:sz="0" w:space="0" w:color="auto"/>
          </w:divBdr>
        </w:div>
        <w:div w:id="264506663">
          <w:marLeft w:val="0"/>
          <w:marRight w:val="0"/>
          <w:marTop w:val="0"/>
          <w:marBottom w:val="0"/>
          <w:divBdr>
            <w:top w:val="none" w:sz="0" w:space="0" w:color="auto"/>
            <w:left w:val="none" w:sz="0" w:space="0" w:color="auto"/>
            <w:bottom w:val="none" w:sz="0" w:space="0" w:color="auto"/>
            <w:right w:val="none" w:sz="0" w:space="0" w:color="auto"/>
          </w:divBdr>
        </w:div>
        <w:div w:id="719793555">
          <w:marLeft w:val="0"/>
          <w:marRight w:val="0"/>
          <w:marTop w:val="0"/>
          <w:marBottom w:val="0"/>
          <w:divBdr>
            <w:top w:val="none" w:sz="0" w:space="0" w:color="auto"/>
            <w:left w:val="none" w:sz="0" w:space="0" w:color="auto"/>
            <w:bottom w:val="none" w:sz="0" w:space="0" w:color="auto"/>
            <w:right w:val="none" w:sz="0" w:space="0" w:color="auto"/>
          </w:divBdr>
        </w:div>
      </w:divsChild>
    </w:div>
    <w:div w:id="174418917">
      <w:bodyDiv w:val="1"/>
      <w:marLeft w:val="0"/>
      <w:marRight w:val="0"/>
      <w:marTop w:val="0"/>
      <w:marBottom w:val="0"/>
      <w:divBdr>
        <w:top w:val="none" w:sz="0" w:space="0" w:color="auto"/>
        <w:left w:val="none" w:sz="0" w:space="0" w:color="auto"/>
        <w:bottom w:val="none" w:sz="0" w:space="0" w:color="auto"/>
        <w:right w:val="none" w:sz="0" w:space="0" w:color="auto"/>
      </w:divBdr>
    </w:div>
    <w:div w:id="252785091">
      <w:bodyDiv w:val="1"/>
      <w:marLeft w:val="0"/>
      <w:marRight w:val="0"/>
      <w:marTop w:val="0"/>
      <w:marBottom w:val="0"/>
      <w:divBdr>
        <w:top w:val="none" w:sz="0" w:space="0" w:color="auto"/>
        <w:left w:val="none" w:sz="0" w:space="0" w:color="auto"/>
        <w:bottom w:val="none" w:sz="0" w:space="0" w:color="auto"/>
        <w:right w:val="none" w:sz="0" w:space="0" w:color="auto"/>
      </w:divBdr>
      <w:divsChild>
        <w:div w:id="1763455965">
          <w:marLeft w:val="0"/>
          <w:marRight w:val="0"/>
          <w:marTop w:val="0"/>
          <w:marBottom w:val="0"/>
          <w:divBdr>
            <w:top w:val="none" w:sz="0" w:space="0" w:color="auto"/>
            <w:left w:val="none" w:sz="0" w:space="0" w:color="auto"/>
            <w:bottom w:val="none" w:sz="0" w:space="0" w:color="auto"/>
            <w:right w:val="none" w:sz="0" w:space="0" w:color="auto"/>
          </w:divBdr>
        </w:div>
      </w:divsChild>
    </w:div>
    <w:div w:id="366178233">
      <w:bodyDiv w:val="1"/>
      <w:marLeft w:val="0"/>
      <w:marRight w:val="0"/>
      <w:marTop w:val="0"/>
      <w:marBottom w:val="0"/>
      <w:divBdr>
        <w:top w:val="none" w:sz="0" w:space="0" w:color="auto"/>
        <w:left w:val="none" w:sz="0" w:space="0" w:color="auto"/>
        <w:bottom w:val="none" w:sz="0" w:space="0" w:color="auto"/>
        <w:right w:val="none" w:sz="0" w:space="0" w:color="auto"/>
      </w:divBdr>
    </w:div>
    <w:div w:id="546113068">
      <w:bodyDiv w:val="1"/>
      <w:marLeft w:val="0"/>
      <w:marRight w:val="0"/>
      <w:marTop w:val="0"/>
      <w:marBottom w:val="0"/>
      <w:divBdr>
        <w:top w:val="none" w:sz="0" w:space="0" w:color="auto"/>
        <w:left w:val="none" w:sz="0" w:space="0" w:color="auto"/>
        <w:bottom w:val="none" w:sz="0" w:space="0" w:color="auto"/>
        <w:right w:val="none" w:sz="0" w:space="0" w:color="auto"/>
      </w:divBdr>
      <w:divsChild>
        <w:div w:id="464851787">
          <w:marLeft w:val="0"/>
          <w:marRight w:val="0"/>
          <w:marTop w:val="0"/>
          <w:marBottom w:val="0"/>
          <w:divBdr>
            <w:top w:val="none" w:sz="0" w:space="0" w:color="auto"/>
            <w:left w:val="none" w:sz="0" w:space="0" w:color="auto"/>
            <w:bottom w:val="none" w:sz="0" w:space="0" w:color="auto"/>
            <w:right w:val="none" w:sz="0" w:space="0" w:color="auto"/>
          </w:divBdr>
        </w:div>
      </w:divsChild>
    </w:div>
    <w:div w:id="612631996">
      <w:bodyDiv w:val="1"/>
      <w:marLeft w:val="0"/>
      <w:marRight w:val="0"/>
      <w:marTop w:val="0"/>
      <w:marBottom w:val="0"/>
      <w:divBdr>
        <w:top w:val="none" w:sz="0" w:space="0" w:color="auto"/>
        <w:left w:val="none" w:sz="0" w:space="0" w:color="auto"/>
        <w:bottom w:val="none" w:sz="0" w:space="0" w:color="auto"/>
        <w:right w:val="none" w:sz="0" w:space="0" w:color="auto"/>
      </w:divBdr>
    </w:div>
    <w:div w:id="624583850">
      <w:bodyDiv w:val="1"/>
      <w:marLeft w:val="0"/>
      <w:marRight w:val="0"/>
      <w:marTop w:val="0"/>
      <w:marBottom w:val="0"/>
      <w:divBdr>
        <w:top w:val="none" w:sz="0" w:space="0" w:color="auto"/>
        <w:left w:val="none" w:sz="0" w:space="0" w:color="auto"/>
        <w:bottom w:val="none" w:sz="0" w:space="0" w:color="auto"/>
        <w:right w:val="none" w:sz="0" w:space="0" w:color="auto"/>
      </w:divBdr>
    </w:div>
    <w:div w:id="718894784">
      <w:bodyDiv w:val="1"/>
      <w:marLeft w:val="0"/>
      <w:marRight w:val="0"/>
      <w:marTop w:val="0"/>
      <w:marBottom w:val="0"/>
      <w:divBdr>
        <w:top w:val="none" w:sz="0" w:space="0" w:color="auto"/>
        <w:left w:val="none" w:sz="0" w:space="0" w:color="auto"/>
        <w:bottom w:val="none" w:sz="0" w:space="0" w:color="auto"/>
        <w:right w:val="none" w:sz="0" w:space="0" w:color="auto"/>
      </w:divBdr>
      <w:divsChild>
        <w:div w:id="2120947842">
          <w:marLeft w:val="0"/>
          <w:marRight w:val="0"/>
          <w:marTop w:val="0"/>
          <w:marBottom w:val="0"/>
          <w:divBdr>
            <w:top w:val="none" w:sz="0" w:space="0" w:color="auto"/>
            <w:left w:val="none" w:sz="0" w:space="0" w:color="auto"/>
            <w:bottom w:val="none" w:sz="0" w:space="0" w:color="auto"/>
            <w:right w:val="none" w:sz="0" w:space="0" w:color="auto"/>
          </w:divBdr>
        </w:div>
      </w:divsChild>
    </w:div>
    <w:div w:id="746809144">
      <w:bodyDiv w:val="1"/>
      <w:marLeft w:val="0"/>
      <w:marRight w:val="0"/>
      <w:marTop w:val="0"/>
      <w:marBottom w:val="0"/>
      <w:divBdr>
        <w:top w:val="none" w:sz="0" w:space="0" w:color="auto"/>
        <w:left w:val="none" w:sz="0" w:space="0" w:color="auto"/>
        <w:bottom w:val="none" w:sz="0" w:space="0" w:color="auto"/>
        <w:right w:val="none" w:sz="0" w:space="0" w:color="auto"/>
      </w:divBdr>
      <w:divsChild>
        <w:div w:id="393898661">
          <w:marLeft w:val="0"/>
          <w:marRight w:val="0"/>
          <w:marTop w:val="0"/>
          <w:marBottom w:val="0"/>
          <w:divBdr>
            <w:top w:val="none" w:sz="0" w:space="0" w:color="auto"/>
            <w:left w:val="none" w:sz="0" w:space="0" w:color="auto"/>
            <w:bottom w:val="none" w:sz="0" w:space="0" w:color="auto"/>
            <w:right w:val="none" w:sz="0" w:space="0" w:color="auto"/>
          </w:divBdr>
          <w:divsChild>
            <w:div w:id="1620724692">
              <w:marLeft w:val="0"/>
              <w:marRight w:val="0"/>
              <w:marTop w:val="0"/>
              <w:marBottom w:val="0"/>
              <w:divBdr>
                <w:top w:val="none" w:sz="0" w:space="0" w:color="auto"/>
                <w:left w:val="none" w:sz="0" w:space="0" w:color="auto"/>
                <w:bottom w:val="none" w:sz="0" w:space="0" w:color="auto"/>
                <w:right w:val="none" w:sz="0" w:space="0" w:color="auto"/>
              </w:divBdr>
            </w:div>
          </w:divsChild>
        </w:div>
        <w:div w:id="999384712">
          <w:marLeft w:val="0"/>
          <w:marRight w:val="0"/>
          <w:marTop w:val="0"/>
          <w:marBottom w:val="0"/>
          <w:divBdr>
            <w:top w:val="none" w:sz="0" w:space="0" w:color="auto"/>
            <w:left w:val="none" w:sz="0" w:space="0" w:color="auto"/>
            <w:bottom w:val="none" w:sz="0" w:space="0" w:color="auto"/>
            <w:right w:val="none" w:sz="0" w:space="0" w:color="auto"/>
          </w:divBdr>
          <w:divsChild>
            <w:div w:id="1768231395">
              <w:marLeft w:val="0"/>
              <w:marRight w:val="0"/>
              <w:marTop w:val="0"/>
              <w:marBottom w:val="0"/>
              <w:divBdr>
                <w:top w:val="none" w:sz="0" w:space="0" w:color="auto"/>
                <w:left w:val="none" w:sz="0" w:space="0" w:color="auto"/>
                <w:bottom w:val="none" w:sz="0" w:space="0" w:color="auto"/>
                <w:right w:val="none" w:sz="0" w:space="0" w:color="auto"/>
              </w:divBdr>
            </w:div>
            <w:div w:id="851148587">
              <w:marLeft w:val="0"/>
              <w:marRight w:val="0"/>
              <w:marTop w:val="0"/>
              <w:marBottom w:val="0"/>
              <w:divBdr>
                <w:top w:val="none" w:sz="0" w:space="0" w:color="auto"/>
                <w:left w:val="none" w:sz="0" w:space="0" w:color="auto"/>
                <w:bottom w:val="none" w:sz="0" w:space="0" w:color="auto"/>
                <w:right w:val="none" w:sz="0" w:space="0" w:color="auto"/>
              </w:divBdr>
            </w:div>
          </w:divsChild>
        </w:div>
        <w:div w:id="1608390155">
          <w:marLeft w:val="0"/>
          <w:marRight w:val="0"/>
          <w:marTop w:val="0"/>
          <w:marBottom w:val="0"/>
          <w:divBdr>
            <w:top w:val="none" w:sz="0" w:space="0" w:color="auto"/>
            <w:left w:val="none" w:sz="0" w:space="0" w:color="auto"/>
            <w:bottom w:val="none" w:sz="0" w:space="0" w:color="auto"/>
            <w:right w:val="none" w:sz="0" w:space="0" w:color="auto"/>
          </w:divBdr>
          <w:divsChild>
            <w:div w:id="134571943">
              <w:marLeft w:val="0"/>
              <w:marRight w:val="0"/>
              <w:marTop w:val="0"/>
              <w:marBottom w:val="0"/>
              <w:divBdr>
                <w:top w:val="none" w:sz="0" w:space="0" w:color="auto"/>
                <w:left w:val="none" w:sz="0" w:space="0" w:color="auto"/>
                <w:bottom w:val="none" w:sz="0" w:space="0" w:color="auto"/>
                <w:right w:val="none" w:sz="0" w:space="0" w:color="auto"/>
              </w:divBdr>
            </w:div>
            <w:div w:id="6020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655">
      <w:bodyDiv w:val="1"/>
      <w:marLeft w:val="0"/>
      <w:marRight w:val="0"/>
      <w:marTop w:val="0"/>
      <w:marBottom w:val="0"/>
      <w:divBdr>
        <w:top w:val="none" w:sz="0" w:space="0" w:color="auto"/>
        <w:left w:val="none" w:sz="0" w:space="0" w:color="auto"/>
        <w:bottom w:val="none" w:sz="0" w:space="0" w:color="auto"/>
        <w:right w:val="none" w:sz="0" w:space="0" w:color="auto"/>
      </w:divBdr>
    </w:div>
    <w:div w:id="841090475">
      <w:bodyDiv w:val="1"/>
      <w:marLeft w:val="0"/>
      <w:marRight w:val="0"/>
      <w:marTop w:val="0"/>
      <w:marBottom w:val="0"/>
      <w:divBdr>
        <w:top w:val="none" w:sz="0" w:space="0" w:color="auto"/>
        <w:left w:val="none" w:sz="0" w:space="0" w:color="auto"/>
        <w:bottom w:val="none" w:sz="0" w:space="0" w:color="auto"/>
        <w:right w:val="none" w:sz="0" w:space="0" w:color="auto"/>
      </w:divBdr>
    </w:div>
    <w:div w:id="873732597">
      <w:bodyDiv w:val="1"/>
      <w:marLeft w:val="0"/>
      <w:marRight w:val="0"/>
      <w:marTop w:val="0"/>
      <w:marBottom w:val="0"/>
      <w:divBdr>
        <w:top w:val="none" w:sz="0" w:space="0" w:color="auto"/>
        <w:left w:val="none" w:sz="0" w:space="0" w:color="auto"/>
        <w:bottom w:val="none" w:sz="0" w:space="0" w:color="auto"/>
        <w:right w:val="none" w:sz="0" w:space="0" w:color="auto"/>
      </w:divBdr>
    </w:div>
    <w:div w:id="882402395">
      <w:bodyDiv w:val="1"/>
      <w:marLeft w:val="0"/>
      <w:marRight w:val="0"/>
      <w:marTop w:val="0"/>
      <w:marBottom w:val="0"/>
      <w:divBdr>
        <w:top w:val="none" w:sz="0" w:space="0" w:color="auto"/>
        <w:left w:val="none" w:sz="0" w:space="0" w:color="auto"/>
        <w:bottom w:val="none" w:sz="0" w:space="0" w:color="auto"/>
        <w:right w:val="none" w:sz="0" w:space="0" w:color="auto"/>
      </w:divBdr>
    </w:div>
    <w:div w:id="1091857730">
      <w:bodyDiv w:val="1"/>
      <w:marLeft w:val="0"/>
      <w:marRight w:val="0"/>
      <w:marTop w:val="0"/>
      <w:marBottom w:val="0"/>
      <w:divBdr>
        <w:top w:val="none" w:sz="0" w:space="0" w:color="auto"/>
        <w:left w:val="none" w:sz="0" w:space="0" w:color="auto"/>
        <w:bottom w:val="none" w:sz="0" w:space="0" w:color="auto"/>
        <w:right w:val="none" w:sz="0" w:space="0" w:color="auto"/>
      </w:divBdr>
    </w:div>
    <w:div w:id="110561483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52">
          <w:marLeft w:val="0"/>
          <w:marRight w:val="0"/>
          <w:marTop w:val="0"/>
          <w:marBottom w:val="0"/>
          <w:divBdr>
            <w:top w:val="none" w:sz="0" w:space="0" w:color="auto"/>
            <w:left w:val="none" w:sz="0" w:space="0" w:color="auto"/>
            <w:bottom w:val="single" w:sz="6" w:space="0" w:color="66C3D0"/>
            <w:right w:val="none" w:sz="0" w:space="0" w:color="auto"/>
          </w:divBdr>
        </w:div>
        <w:div w:id="1513689804">
          <w:marLeft w:val="0"/>
          <w:marRight w:val="0"/>
          <w:marTop w:val="0"/>
          <w:marBottom w:val="0"/>
          <w:divBdr>
            <w:top w:val="none" w:sz="0" w:space="0" w:color="auto"/>
            <w:left w:val="none" w:sz="0" w:space="0" w:color="auto"/>
            <w:bottom w:val="none" w:sz="0" w:space="0" w:color="auto"/>
            <w:right w:val="none" w:sz="0" w:space="0" w:color="auto"/>
          </w:divBdr>
        </w:div>
        <w:div w:id="531497862">
          <w:marLeft w:val="0"/>
          <w:marRight w:val="0"/>
          <w:marTop w:val="0"/>
          <w:marBottom w:val="0"/>
          <w:divBdr>
            <w:top w:val="none" w:sz="0" w:space="0" w:color="auto"/>
            <w:left w:val="none" w:sz="0" w:space="0" w:color="auto"/>
            <w:bottom w:val="none" w:sz="0" w:space="0" w:color="auto"/>
            <w:right w:val="none" w:sz="0" w:space="0" w:color="auto"/>
          </w:divBdr>
        </w:div>
      </w:divsChild>
    </w:div>
    <w:div w:id="1181360169">
      <w:bodyDiv w:val="1"/>
      <w:marLeft w:val="0"/>
      <w:marRight w:val="0"/>
      <w:marTop w:val="0"/>
      <w:marBottom w:val="0"/>
      <w:divBdr>
        <w:top w:val="none" w:sz="0" w:space="0" w:color="auto"/>
        <w:left w:val="none" w:sz="0" w:space="0" w:color="auto"/>
        <w:bottom w:val="none" w:sz="0" w:space="0" w:color="auto"/>
        <w:right w:val="none" w:sz="0" w:space="0" w:color="auto"/>
      </w:divBdr>
    </w:div>
    <w:div w:id="1479612240">
      <w:bodyDiv w:val="1"/>
      <w:marLeft w:val="0"/>
      <w:marRight w:val="0"/>
      <w:marTop w:val="0"/>
      <w:marBottom w:val="0"/>
      <w:divBdr>
        <w:top w:val="none" w:sz="0" w:space="0" w:color="auto"/>
        <w:left w:val="none" w:sz="0" w:space="0" w:color="auto"/>
        <w:bottom w:val="none" w:sz="0" w:space="0" w:color="auto"/>
        <w:right w:val="none" w:sz="0" w:space="0" w:color="auto"/>
      </w:divBdr>
    </w:div>
    <w:div w:id="1655186125">
      <w:bodyDiv w:val="1"/>
      <w:marLeft w:val="0"/>
      <w:marRight w:val="0"/>
      <w:marTop w:val="0"/>
      <w:marBottom w:val="0"/>
      <w:divBdr>
        <w:top w:val="none" w:sz="0" w:space="0" w:color="auto"/>
        <w:left w:val="none" w:sz="0" w:space="0" w:color="auto"/>
        <w:bottom w:val="none" w:sz="0" w:space="0" w:color="auto"/>
        <w:right w:val="none" w:sz="0" w:space="0" w:color="auto"/>
      </w:divBdr>
    </w:div>
    <w:div w:id="1676567718">
      <w:bodyDiv w:val="1"/>
      <w:marLeft w:val="0"/>
      <w:marRight w:val="0"/>
      <w:marTop w:val="0"/>
      <w:marBottom w:val="0"/>
      <w:divBdr>
        <w:top w:val="none" w:sz="0" w:space="0" w:color="auto"/>
        <w:left w:val="none" w:sz="0" w:space="0" w:color="auto"/>
        <w:bottom w:val="none" w:sz="0" w:space="0" w:color="auto"/>
        <w:right w:val="none" w:sz="0" w:space="0" w:color="auto"/>
      </w:divBdr>
    </w:div>
    <w:div w:id="1956204886">
      <w:bodyDiv w:val="1"/>
      <w:marLeft w:val="0"/>
      <w:marRight w:val="0"/>
      <w:marTop w:val="0"/>
      <w:marBottom w:val="0"/>
      <w:divBdr>
        <w:top w:val="none" w:sz="0" w:space="0" w:color="auto"/>
        <w:left w:val="none" w:sz="0" w:space="0" w:color="auto"/>
        <w:bottom w:val="none" w:sz="0" w:space="0" w:color="auto"/>
        <w:right w:val="none" w:sz="0" w:space="0" w:color="auto"/>
      </w:divBdr>
    </w:div>
    <w:div w:id="1965384273">
      <w:bodyDiv w:val="1"/>
      <w:marLeft w:val="0"/>
      <w:marRight w:val="0"/>
      <w:marTop w:val="0"/>
      <w:marBottom w:val="0"/>
      <w:divBdr>
        <w:top w:val="none" w:sz="0" w:space="0" w:color="auto"/>
        <w:left w:val="none" w:sz="0" w:space="0" w:color="auto"/>
        <w:bottom w:val="none" w:sz="0" w:space="0" w:color="auto"/>
        <w:right w:val="none" w:sz="0" w:space="0" w:color="auto"/>
      </w:divBdr>
      <w:divsChild>
        <w:div w:id="2140873887">
          <w:marLeft w:val="0"/>
          <w:marRight w:val="0"/>
          <w:marTop w:val="0"/>
          <w:marBottom w:val="0"/>
          <w:divBdr>
            <w:top w:val="none" w:sz="0" w:space="0" w:color="auto"/>
            <w:left w:val="none" w:sz="0" w:space="0" w:color="auto"/>
            <w:bottom w:val="single" w:sz="6" w:space="0" w:color="66C3D0"/>
            <w:right w:val="none" w:sz="0" w:space="0" w:color="auto"/>
          </w:divBdr>
        </w:div>
        <w:div w:id="1822500843">
          <w:marLeft w:val="0"/>
          <w:marRight w:val="0"/>
          <w:marTop w:val="0"/>
          <w:marBottom w:val="0"/>
          <w:divBdr>
            <w:top w:val="none" w:sz="0" w:space="0" w:color="auto"/>
            <w:left w:val="none" w:sz="0" w:space="0" w:color="auto"/>
            <w:bottom w:val="none" w:sz="0" w:space="0" w:color="auto"/>
            <w:right w:val="none" w:sz="0" w:space="0" w:color="auto"/>
          </w:divBdr>
          <w:divsChild>
            <w:div w:id="2068410917">
              <w:marLeft w:val="0"/>
              <w:marRight w:val="0"/>
              <w:marTop w:val="0"/>
              <w:marBottom w:val="0"/>
              <w:divBdr>
                <w:top w:val="none" w:sz="0" w:space="0" w:color="auto"/>
                <w:left w:val="none" w:sz="0" w:space="0" w:color="auto"/>
                <w:bottom w:val="none" w:sz="0" w:space="0" w:color="auto"/>
                <w:right w:val="none" w:sz="0" w:space="0" w:color="auto"/>
              </w:divBdr>
            </w:div>
            <w:div w:id="50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1067">
      <w:bodyDiv w:val="1"/>
      <w:marLeft w:val="0"/>
      <w:marRight w:val="0"/>
      <w:marTop w:val="0"/>
      <w:marBottom w:val="0"/>
      <w:divBdr>
        <w:top w:val="none" w:sz="0" w:space="0" w:color="auto"/>
        <w:left w:val="none" w:sz="0" w:space="0" w:color="auto"/>
        <w:bottom w:val="none" w:sz="0" w:space="0" w:color="auto"/>
        <w:right w:val="none" w:sz="0" w:space="0" w:color="auto"/>
      </w:divBdr>
    </w:div>
    <w:div w:id="2133742288">
      <w:bodyDiv w:val="1"/>
      <w:marLeft w:val="0"/>
      <w:marRight w:val="0"/>
      <w:marTop w:val="0"/>
      <w:marBottom w:val="0"/>
      <w:divBdr>
        <w:top w:val="none" w:sz="0" w:space="0" w:color="auto"/>
        <w:left w:val="none" w:sz="0" w:space="0" w:color="auto"/>
        <w:bottom w:val="none" w:sz="0" w:space="0" w:color="auto"/>
        <w:right w:val="none" w:sz="0" w:space="0" w:color="auto"/>
      </w:divBdr>
    </w:div>
    <w:div w:id="2137331574">
      <w:bodyDiv w:val="1"/>
      <w:marLeft w:val="0"/>
      <w:marRight w:val="0"/>
      <w:marTop w:val="0"/>
      <w:marBottom w:val="0"/>
      <w:divBdr>
        <w:top w:val="none" w:sz="0" w:space="0" w:color="auto"/>
        <w:left w:val="none" w:sz="0" w:space="0" w:color="auto"/>
        <w:bottom w:val="none" w:sz="0" w:space="0" w:color="auto"/>
        <w:right w:val="none" w:sz="0" w:space="0" w:color="auto"/>
      </w:divBdr>
      <w:divsChild>
        <w:div w:id="139343623">
          <w:marLeft w:val="0"/>
          <w:marRight w:val="0"/>
          <w:marTop w:val="0"/>
          <w:marBottom w:val="0"/>
          <w:divBdr>
            <w:top w:val="none" w:sz="0" w:space="0" w:color="auto"/>
            <w:left w:val="none" w:sz="0" w:space="0" w:color="auto"/>
            <w:bottom w:val="none" w:sz="0" w:space="0" w:color="auto"/>
            <w:right w:val="none" w:sz="0" w:space="0" w:color="auto"/>
          </w:divBdr>
          <w:divsChild>
            <w:div w:id="472602300">
              <w:marLeft w:val="0"/>
              <w:marRight w:val="0"/>
              <w:marTop w:val="0"/>
              <w:marBottom w:val="0"/>
              <w:divBdr>
                <w:top w:val="none" w:sz="0" w:space="0" w:color="auto"/>
                <w:left w:val="none" w:sz="0" w:space="0" w:color="auto"/>
                <w:bottom w:val="none" w:sz="0" w:space="0" w:color="auto"/>
                <w:right w:val="none" w:sz="0" w:space="0" w:color="auto"/>
              </w:divBdr>
            </w:div>
          </w:divsChild>
        </w:div>
        <w:div w:id="1375347784">
          <w:marLeft w:val="0"/>
          <w:marRight w:val="0"/>
          <w:marTop w:val="0"/>
          <w:marBottom w:val="0"/>
          <w:divBdr>
            <w:top w:val="none" w:sz="0" w:space="0" w:color="auto"/>
            <w:left w:val="none" w:sz="0" w:space="0" w:color="auto"/>
            <w:bottom w:val="none" w:sz="0" w:space="0" w:color="auto"/>
            <w:right w:val="none" w:sz="0" w:space="0" w:color="auto"/>
          </w:divBdr>
          <w:divsChild>
            <w:div w:id="497116291">
              <w:marLeft w:val="0"/>
              <w:marRight w:val="0"/>
              <w:marTop w:val="0"/>
              <w:marBottom w:val="0"/>
              <w:divBdr>
                <w:top w:val="none" w:sz="0" w:space="0" w:color="auto"/>
                <w:left w:val="none" w:sz="0" w:space="0" w:color="auto"/>
                <w:bottom w:val="none" w:sz="0" w:space="0" w:color="auto"/>
                <w:right w:val="none" w:sz="0" w:space="0" w:color="auto"/>
              </w:divBdr>
            </w:div>
            <w:div w:id="706756231">
              <w:marLeft w:val="0"/>
              <w:marRight w:val="0"/>
              <w:marTop w:val="0"/>
              <w:marBottom w:val="0"/>
              <w:divBdr>
                <w:top w:val="none" w:sz="0" w:space="0" w:color="auto"/>
                <w:left w:val="none" w:sz="0" w:space="0" w:color="auto"/>
                <w:bottom w:val="none" w:sz="0" w:space="0" w:color="auto"/>
                <w:right w:val="none" w:sz="0" w:space="0" w:color="auto"/>
              </w:divBdr>
            </w:div>
          </w:divsChild>
        </w:div>
        <w:div w:id="1406025492">
          <w:marLeft w:val="0"/>
          <w:marRight w:val="0"/>
          <w:marTop w:val="0"/>
          <w:marBottom w:val="0"/>
          <w:divBdr>
            <w:top w:val="none" w:sz="0" w:space="0" w:color="auto"/>
            <w:left w:val="none" w:sz="0" w:space="0" w:color="auto"/>
            <w:bottom w:val="none" w:sz="0" w:space="0" w:color="auto"/>
            <w:right w:val="none" w:sz="0" w:space="0" w:color="auto"/>
          </w:divBdr>
          <w:divsChild>
            <w:div w:id="1716585797">
              <w:marLeft w:val="0"/>
              <w:marRight w:val="0"/>
              <w:marTop w:val="0"/>
              <w:marBottom w:val="0"/>
              <w:divBdr>
                <w:top w:val="none" w:sz="0" w:space="0" w:color="auto"/>
                <w:left w:val="none" w:sz="0" w:space="0" w:color="auto"/>
                <w:bottom w:val="none" w:sz="0" w:space="0" w:color="auto"/>
                <w:right w:val="none" w:sz="0" w:space="0" w:color="auto"/>
              </w:divBdr>
            </w:div>
            <w:div w:id="1107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sagievbulat38@outlook.com</dc:creator>
  <cp:keywords/>
  <dc:description/>
  <cp:lastModifiedBy>RePack by Diakov</cp:lastModifiedBy>
  <cp:revision>29</cp:revision>
  <dcterms:created xsi:type="dcterms:W3CDTF">2019-08-20T11:55:00Z</dcterms:created>
  <dcterms:modified xsi:type="dcterms:W3CDTF">2019-09-10T06:58:00Z</dcterms:modified>
</cp:coreProperties>
</file>